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A2" w:rsidRPr="00766473" w:rsidRDefault="006A0BA2" w:rsidP="006A0BA2">
      <w:pPr>
        <w:pStyle w:val="a7"/>
        <w:tabs>
          <w:tab w:val="clear" w:pos="4153"/>
          <w:tab w:val="clear" w:pos="8306"/>
        </w:tabs>
        <w:ind w:left="-2661" w:firstLine="266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-291465</wp:posOffset>
                </wp:positionV>
                <wp:extent cx="1172845" cy="337820"/>
                <wp:effectExtent l="8890" t="12065" r="889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A2" w:rsidRPr="006413AC" w:rsidRDefault="006A0BA2" w:rsidP="006A0BA2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6413A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ดล. 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2 (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-22.95pt;width:92.3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">
                <v:textbox>
                  <w:txbxContent>
                    <w:p w:rsidR="006A0BA2" w:rsidRPr="006413AC" w:rsidRDefault="006A0BA2" w:rsidP="006A0BA2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6413AC">
                        <w:rPr>
                          <w:rFonts w:ascii="TH Niramit AS" w:hAnsi="TH Niramit AS" w:cs="TH Niramit AS"/>
                          <w:cs/>
                        </w:rPr>
                        <w:t xml:space="preserve">ดล. 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</w:rPr>
                        <w:t>2 (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หน้า 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766473">
        <w:rPr>
          <w:rFonts w:ascii="TH SarabunPSK" w:hAnsi="TH SarabunPSK" w:cs="TH SarabunPSK"/>
          <w:b/>
          <w:bCs/>
          <w:cs/>
        </w:rPr>
        <w:t>บันทึกการคัดกรองนักเรียนเป็นรายบุคคล   ตามเกณฑ์การคัดกรองนักเรียน</w:t>
      </w:r>
    </w:p>
    <w:p w:rsidR="006A0BA2" w:rsidRPr="00766473" w:rsidRDefault="006A0BA2" w:rsidP="006A0BA2">
      <w:pPr>
        <w:pStyle w:val="a5"/>
        <w:rPr>
          <w:rFonts w:ascii="TH SarabunPSK" w:hAnsi="TH SarabunPSK" w:cs="TH SarabunPSK"/>
          <w:b w:val="0"/>
          <w:bCs w:val="0"/>
          <w:sz w:val="27"/>
          <w:szCs w:val="27"/>
          <w:cs/>
        </w:rPr>
      </w:pPr>
      <w:r w:rsidRPr="00766473">
        <w:rPr>
          <w:rFonts w:ascii="TH SarabunPSK" w:hAnsi="TH SarabunPSK" w:cs="TH SarabunPSK"/>
          <w:b w:val="0"/>
          <w:bCs w:val="0"/>
          <w:sz w:val="27"/>
          <w:szCs w:val="27"/>
          <w:cs/>
        </w:rPr>
        <w:t>โรงเรียนแก่งหางแมวพิทยา</w:t>
      </w:r>
      <w:proofErr w:type="spellStart"/>
      <w:r w:rsidRPr="00766473">
        <w:rPr>
          <w:rFonts w:ascii="TH SarabunPSK" w:hAnsi="TH SarabunPSK" w:cs="TH SarabunPSK"/>
          <w:b w:val="0"/>
          <w:bCs w:val="0"/>
          <w:sz w:val="27"/>
          <w:szCs w:val="27"/>
          <w:cs/>
        </w:rPr>
        <w:t>คาร</w:t>
      </w:r>
      <w:proofErr w:type="spellEnd"/>
      <w:r w:rsidRPr="00766473">
        <w:rPr>
          <w:rFonts w:ascii="TH SarabunPSK" w:hAnsi="TH SarabunPSK" w:cs="TH SarabunPSK"/>
          <w:b w:val="0"/>
          <w:bCs w:val="0"/>
          <w:sz w:val="27"/>
          <w:szCs w:val="27"/>
          <w:cs/>
        </w:rPr>
        <w:t xml:space="preserve">   อำเภอแก่งหางแมว  จังหวัดจันทบุรี</w:t>
      </w:r>
    </w:p>
    <w:p w:rsidR="006A0BA2" w:rsidRPr="00766473" w:rsidRDefault="006A0BA2" w:rsidP="006A0BA2">
      <w:pPr>
        <w:pStyle w:val="a5"/>
        <w:rPr>
          <w:rFonts w:ascii="TH SarabunPSK" w:hAnsi="TH SarabunPSK" w:cs="TH SarabunPSK"/>
          <w:b w:val="0"/>
          <w:bCs w:val="0"/>
          <w:sz w:val="27"/>
          <w:szCs w:val="27"/>
          <w:cs/>
        </w:rPr>
      </w:pPr>
      <w:r w:rsidRPr="00766473">
        <w:rPr>
          <w:rFonts w:ascii="TH SarabunPSK" w:hAnsi="TH SarabunPSK" w:cs="TH SarabunPSK"/>
          <w:b w:val="0"/>
          <w:bCs w:val="0"/>
          <w:sz w:val="27"/>
          <w:szCs w:val="27"/>
          <w:cs/>
        </w:rPr>
        <w:t>สำนักงานเขตพื้นที่การศึกษามัธยมศึกษา  เขต 1</w:t>
      </w:r>
      <w:r w:rsidRPr="00766473">
        <w:rPr>
          <w:rFonts w:ascii="TH SarabunPSK" w:hAnsi="TH SarabunPSK" w:cs="TH SarabunPSK"/>
          <w:b w:val="0"/>
          <w:bCs w:val="0"/>
          <w:sz w:val="27"/>
          <w:szCs w:val="27"/>
        </w:rPr>
        <w:t>7</w:t>
      </w:r>
    </w:p>
    <w:tbl>
      <w:tblPr>
        <w:tblpPr w:leftFromText="180" w:rightFromText="180" w:vertAnchor="text" w:horzAnchor="margin" w:tblpXSpec="center" w:tblpY="19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08"/>
        <w:gridCol w:w="1560"/>
      </w:tblGrid>
      <w:tr w:rsidR="006A0BA2" w:rsidRPr="00766473" w:rsidTr="00835B95">
        <w:trPr>
          <w:cantSplit/>
          <w:trHeight w:val="399"/>
        </w:trPr>
        <w:tc>
          <w:tcPr>
            <w:tcW w:w="7797" w:type="dxa"/>
            <w:vMerge w:val="restart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 w:rsidRPr="00766473">
              <w:rPr>
                <w:rFonts w:ascii="TH SarabunPSK" w:hAnsi="TH SarabunPSK" w:cs="TH SarabunPSK"/>
                <w:cs/>
              </w:rPr>
              <w:t xml:space="preserve">ชื่อ  </w:t>
            </w:r>
            <w:r w:rsidRPr="00766473">
              <w:rPr>
                <w:rFonts w:ascii="TH SarabunPSK" w:hAnsi="TH SarabunPSK" w:cs="TH SarabunPSK"/>
              </w:rPr>
              <w:t>…………………</w:t>
            </w:r>
            <w:r w:rsidRPr="00766473">
              <w:rPr>
                <w:rFonts w:ascii="TH SarabunPSK" w:hAnsi="TH SarabunPSK" w:cs="TH SarabunPSK"/>
                <w:cs/>
              </w:rPr>
              <w:t>..</w:t>
            </w:r>
            <w:r w:rsidRPr="00766473">
              <w:rPr>
                <w:rFonts w:ascii="TH SarabunPSK" w:hAnsi="TH SarabunPSK" w:cs="TH SarabunPSK"/>
              </w:rPr>
              <w:t>…………</w:t>
            </w:r>
            <w:r w:rsidRPr="00766473">
              <w:rPr>
                <w:rFonts w:ascii="TH SarabunPSK" w:hAnsi="TH SarabunPSK" w:cs="TH SarabunPSK"/>
                <w:cs/>
              </w:rPr>
              <w:t>……….…...................…</w:t>
            </w:r>
            <w:r w:rsidRPr="00766473">
              <w:rPr>
                <w:rFonts w:ascii="TH SarabunPSK" w:hAnsi="TH SarabunPSK" w:cs="TH SarabunPSK"/>
              </w:rPr>
              <w:t xml:space="preserve">….  </w:t>
            </w:r>
            <w:r w:rsidRPr="00766473">
              <w:rPr>
                <w:rFonts w:ascii="TH SarabunPSK" w:hAnsi="TH SarabunPSK" w:cs="TH SarabunPSK"/>
                <w:cs/>
              </w:rPr>
              <w:t xml:space="preserve">สกุล  </w:t>
            </w:r>
            <w:r w:rsidRPr="00766473">
              <w:rPr>
                <w:rFonts w:ascii="TH SarabunPSK" w:hAnsi="TH SarabunPSK" w:cs="TH SarabunPSK"/>
              </w:rPr>
              <w:t>………</w:t>
            </w:r>
            <w:r w:rsidRPr="00766473">
              <w:rPr>
                <w:rFonts w:ascii="TH SarabunPSK" w:hAnsi="TH SarabunPSK" w:cs="TH SarabunPSK"/>
                <w:cs/>
              </w:rPr>
              <w:t>.</w:t>
            </w:r>
            <w:r w:rsidRPr="00766473">
              <w:rPr>
                <w:rFonts w:ascii="TH SarabunPSK" w:hAnsi="TH SarabunPSK" w:cs="TH SarabunPSK"/>
              </w:rPr>
              <w:t>……</w:t>
            </w:r>
            <w:r w:rsidRPr="00766473">
              <w:rPr>
                <w:rFonts w:ascii="TH SarabunPSK" w:hAnsi="TH SarabunPSK" w:cs="TH SarabunPSK"/>
                <w:cs/>
              </w:rPr>
              <w:t>.</w:t>
            </w:r>
            <w:r w:rsidRPr="00766473">
              <w:rPr>
                <w:rFonts w:ascii="TH SarabunPSK" w:hAnsi="TH SarabunPSK" w:cs="TH SarabunPSK"/>
              </w:rPr>
              <w:t>…</w:t>
            </w:r>
            <w:r w:rsidRPr="00766473">
              <w:rPr>
                <w:rFonts w:ascii="TH SarabunPSK" w:hAnsi="TH SarabunPSK" w:cs="TH SarabunPSK"/>
                <w:cs/>
              </w:rPr>
              <w:t>………</w:t>
            </w:r>
            <w:r w:rsidRPr="00766473">
              <w:rPr>
                <w:rFonts w:ascii="TH SarabunPSK" w:hAnsi="TH SarabunPSK" w:cs="TH SarabunPSK"/>
              </w:rPr>
              <w:t>..…..…</w:t>
            </w:r>
            <w:r w:rsidRPr="00766473">
              <w:rPr>
                <w:rFonts w:ascii="TH SarabunPSK" w:hAnsi="TH SarabunPSK" w:cs="TH SarabunPSK"/>
                <w:cs/>
              </w:rPr>
              <w:t>..................</w:t>
            </w:r>
            <w:r w:rsidRPr="00766473">
              <w:rPr>
                <w:rFonts w:ascii="TH SarabunPSK" w:hAnsi="TH SarabunPSK" w:cs="TH SarabunPSK"/>
              </w:rPr>
              <w:t>……</w:t>
            </w:r>
            <w:r w:rsidRPr="00766473">
              <w:rPr>
                <w:rFonts w:ascii="TH SarabunPSK" w:hAnsi="TH SarabunPSK" w:cs="TH SarabunPSK"/>
                <w:cs/>
              </w:rPr>
              <w:t>…</w:t>
            </w:r>
          </w:p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 w:rsidRPr="00766473">
              <w:rPr>
                <w:rFonts w:ascii="TH SarabunPSK" w:hAnsi="TH SarabunPSK" w:cs="TH SarabunPSK"/>
                <w:cs/>
              </w:rPr>
              <w:t xml:space="preserve">ชื่อเล่น………………………….….…...ชั้นมัธยมศึกษาปีที่  </w:t>
            </w:r>
            <w:r w:rsidRPr="00766473">
              <w:rPr>
                <w:rFonts w:ascii="TH SarabunPSK" w:hAnsi="TH SarabunPSK" w:cs="TH SarabunPSK"/>
              </w:rPr>
              <w:t>.…</w:t>
            </w:r>
            <w:r w:rsidRPr="00766473">
              <w:rPr>
                <w:rFonts w:ascii="TH SarabunPSK" w:hAnsi="TH SarabunPSK" w:cs="TH SarabunPSK"/>
                <w:cs/>
              </w:rPr>
              <w:t>………</w:t>
            </w:r>
            <w:r w:rsidRPr="00766473">
              <w:rPr>
                <w:rFonts w:ascii="TH SarabunPSK" w:hAnsi="TH SarabunPSK" w:cs="TH SarabunPSK"/>
              </w:rPr>
              <w:t xml:space="preserve">  </w:t>
            </w:r>
            <w:proofErr w:type="gramStart"/>
            <w:r w:rsidRPr="00766473">
              <w:rPr>
                <w:rFonts w:ascii="TH SarabunPSK" w:hAnsi="TH SarabunPSK" w:cs="TH SarabunPSK"/>
              </w:rPr>
              <w:t>/  …</w:t>
            </w:r>
            <w:proofErr w:type="gramEnd"/>
            <w:r w:rsidRPr="00766473">
              <w:rPr>
                <w:rFonts w:ascii="TH SarabunPSK" w:hAnsi="TH SarabunPSK" w:cs="TH SarabunPSK"/>
                <w:cs/>
              </w:rPr>
              <w:t>…...</w:t>
            </w:r>
            <w:r w:rsidRPr="00766473">
              <w:rPr>
                <w:rFonts w:ascii="TH SarabunPSK" w:hAnsi="TH SarabunPSK" w:cs="TH SarabunPSK"/>
              </w:rPr>
              <w:t xml:space="preserve">…  </w:t>
            </w:r>
            <w:r w:rsidRPr="00766473">
              <w:rPr>
                <w:rFonts w:ascii="TH SarabunPSK" w:hAnsi="TH SarabunPSK" w:cs="TH SarabunPSK"/>
                <w:cs/>
              </w:rPr>
              <w:t xml:space="preserve">เลขที่  </w:t>
            </w:r>
            <w:r w:rsidRPr="00766473">
              <w:rPr>
                <w:rFonts w:ascii="TH SarabunPSK" w:hAnsi="TH SarabunPSK" w:cs="TH SarabunPSK"/>
              </w:rPr>
              <w:t>…</w:t>
            </w:r>
            <w:r w:rsidRPr="00766473">
              <w:rPr>
                <w:rFonts w:ascii="TH SarabunPSK" w:hAnsi="TH SarabunPSK" w:cs="TH SarabunPSK"/>
                <w:cs/>
              </w:rPr>
              <w:t>.......</w:t>
            </w:r>
            <w:r w:rsidRPr="00766473">
              <w:rPr>
                <w:rFonts w:ascii="TH SarabunPSK" w:hAnsi="TH SarabunPSK" w:cs="TH SarabunPSK"/>
              </w:rPr>
              <w:t>…</w:t>
            </w:r>
            <w:r w:rsidRPr="00766473">
              <w:rPr>
                <w:rFonts w:ascii="TH SarabunPSK" w:hAnsi="TH SarabunPSK" w:cs="TH SarabunPSK"/>
                <w:cs/>
              </w:rPr>
              <w:t>…...</w:t>
            </w:r>
          </w:p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 w:rsidRPr="00766473">
              <w:rPr>
                <w:rFonts w:ascii="TH SarabunPSK" w:hAnsi="TH SarabunPSK" w:cs="TH SarabunPSK"/>
                <w:cs/>
              </w:rPr>
              <w:t xml:space="preserve">วัน  </w:t>
            </w:r>
            <w:r w:rsidRPr="00766473">
              <w:rPr>
                <w:rFonts w:ascii="TH SarabunPSK" w:hAnsi="TH SarabunPSK" w:cs="TH SarabunPSK"/>
              </w:rPr>
              <w:t xml:space="preserve">/  </w:t>
            </w:r>
            <w:r w:rsidRPr="00766473">
              <w:rPr>
                <w:rFonts w:ascii="TH SarabunPSK" w:hAnsi="TH SarabunPSK" w:cs="TH SarabunPSK"/>
                <w:cs/>
              </w:rPr>
              <w:t xml:space="preserve">เดือน  </w:t>
            </w:r>
            <w:r w:rsidRPr="00766473">
              <w:rPr>
                <w:rFonts w:ascii="TH SarabunPSK" w:hAnsi="TH SarabunPSK" w:cs="TH SarabunPSK"/>
              </w:rPr>
              <w:t xml:space="preserve">/  </w:t>
            </w:r>
            <w:r w:rsidRPr="00766473">
              <w:rPr>
                <w:rFonts w:ascii="TH SarabunPSK" w:hAnsi="TH SarabunPSK" w:cs="TH SarabunPSK"/>
                <w:cs/>
              </w:rPr>
              <w:t>ปี (ที่คัดกรอง)</w:t>
            </w:r>
            <w:r w:rsidRPr="00766473">
              <w:rPr>
                <w:rFonts w:ascii="TH SarabunPSK" w:hAnsi="TH SarabunPSK" w:cs="TH SarabunPSK"/>
              </w:rPr>
              <w:t xml:space="preserve">  </w:t>
            </w:r>
            <w:r w:rsidRPr="00766473">
              <w:rPr>
                <w:rFonts w:ascii="TH SarabunPSK" w:hAnsi="TH SarabunPSK" w:cs="TH SarabunPSK"/>
                <w:cs/>
              </w:rPr>
              <w:t>.........</w:t>
            </w:r>
            <w:r w:rsidRPr="00766473">
              <w:rPr>
                <w:rFonts w:ascii="TH SarabunPSK" w:hAnsi="TH SarabunPSK" w:cs="TH SarabunPSK"/>
              </w:rPr>
              <w:t xml:space="preserve">……./ </w:t>
            </w:r>
            <w:r w:rsidRPr="00766473">
              <w:rPr>
                <w:rFonts w:ascii="TH SarabunPSK" w:hAnsi="TH SarabunPSK" w:cs="TH SarabunPSK"/>
                <w:cs/>
              </w:rPr>
              <w:t>.............</w:t>
            </w:r>
            <w:r w:rsidRPr="00766473">
              <w:rPr>
                <w:rFonts w:ascii="TH SarabunPSK" w:hAnsi="TH SarabunPSK" w:cs="TH SarabunPSK"/>
              </w:rPr>
              <w:t>……............  /  …</w:t>
            </w:r>
            <w:r w:rsidRPr="00766473">
              <w:rPr>
                <w:rFonts w:ascii="TH SarabunPSK" w:hAnsi="TH SarabunPSK" w:cs="TH SarabunPSK"/>
                <w:cs/>
              </w:rPr>
              <w:t>……...</w:t>
            </w:r>
            <w:r w:rsidRPr="00766473">
              <w:rPr>
                <w:rFonts w:ascii="TH SarabunPSK" w:hAnsi="TH SarabunPSK" w:cs="TH SarabunPSK"/>
              </w:rPr>
              <w:t>.</w:t>
            </w:r>
          </w:p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  <w:r w:rsidRPr="00766473">
              <w:rPr>
                <w:rFonts w:ascii="TH SarabunPSK" w:hAnsi="TH SarabunPSK" w:cs="TH SarabunPSK"/>
                <w:cs/>
              </w:rPr>
              <w:t xml:space="preserve">ครูผู้สรุปผล  </w:t>
            </w:r>
            <w:r w:rsidRPr="00766473">
              <w:rPr>
                <w:rFonts w:ascii="TH SarabunPSK" w:hAnsi="TH SarabunPSK" w:cs="TH SarabunPSK"/>
              </w:rPr>
              <w:t>……………………………………..............…</w:t>
            </w:r>
            <w:r w:rsidRPr="00766473">
              <w:rPr>
                <w:rFonts w:ascii="TH SarabunPSK" w:hAnsi="TH SarabunPSK" w:cs="TH SarabunPSK"/>
                <w:cs/>
              </w:rPr>
              <w:t>……</w:t>
            </w:r>
            <w:r w:rsidRPr="00766473">
              <w:rPr>
                <w:rFonts w:ascii="TH SarabunPSK" w:hAnsi="TH SarabunPSK" w:cs="TH SarabunPSK"/>
              </w:rPr>
              <w:t>.......………………</w:t>
            </w:r>
            <w:r w:rsidRPr="00766473">
              <w:rPr>
                <w:rFonts w:ascii="TH SarabunPSK" w:hAnsi="TH SarabunPSK" w:cs="TH SarabunPSK"/>
                <w:cs/>
              </w:rPr>
              <w:t>………………..</w:t>
            </w:r>
          </w:p>
        </w:tc>
        <w:tc>
          <w:tcPr>
            <w:tcW w:w="2268" w:type="dxa"/>
            <w:gridSpan w:val="2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  <w:b/>
                <w:bCs/>
                <w:cs/>
              </w:rPr>
              <w:t>จัดอยู่ในกลุ่ม</w:t>
            </w:r>
          </w:p>
        </w:tc>
      </w:tr>
      <w:tr w:rsidR="006A0BA2" w:rsidRPr="00766473" w:rsidTr="00835B95">
        <w:trPr>
          <w:cantSplit/>
          <w:trHeight w:val="399"/>
        </w:trPr>
        <w:tc>
          <w:tcPr>
            <w:tcW w:w="7797" w:type="dxa"/>
            <w:vMerge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</w:rPr>
              <w:sym w:font="Monotype Sorts" w:char="F06F"/>
            </w:r>
          </w:p>
        </w:tc>
        <w:tc>
          <w:tcPr>
            <w:tcW w:w="1560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ind w:left="57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  <w:b/>
                <w:bCs/>
                <w:cs/>
              </w:rPr>
              <w:t>กลุ่มพิเศษ</w:t>
            </w:r>
          </w:p>
        </w:tc>
      </w:tr>
      <w:tr w:rsidR="006A0BA2" w:rsidRPr="00766473" w:rsidTr="00835B95">
        <w:trPr>
          <w:cantSplit/>
          <w:trHeight w:val="399"/>
        </w:trPr>
        <w:tc>
          <w:tcPr>
            <w:tcW w:w="7797" w:type="dxa"/>
            <w:vMerge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</w:rPr>
              <w:sym w:font="Monotype Sorts" w:char="F06F"/>
            </w:r>
          </w:p>
        </w:tc>
        <w:tc>
          <w:tcPr>
            <w:tcW w:w="1560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ind w:left="57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  <w:cs/>
              </w:rPr>
              <w:t>กลุ่มปกติ</w:t>
            </w:r>
          </w:p>
        </w:tc>
      </w:tr>
      <w:tr w:rsidR="006A0BA2" w:rsidRPr="00766473" w:rsidTr="00835B95">
        <w:trPr>
          <w:cantSplit/>
          <w:trHeight w:val="399"/>
        </w:trPr>
        <w:tc>
          <w:tcPr>
            <w:tcW w:w="7797" w:type="dxa"/>
            <w:vMerge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</w:rPr>
              <w:sym w:font="Monotype Sorts" w:char="F06F"/>
            </w:r>
          </w:p>
        </w:tc>
        <w:tc>
          <w:tcPr>
            <w:tcW w:w="1560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ind w:left="57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  <w:cs/>
              </w:rPr>
              <w:t>กลุ่มเสี่ยง</w:t>
            </w:r>
          </w:p>
        </w:tc>
      </w:tr>
      <w:tr w:rsidR="006A0BA2" w:rsidRPr="00766473" w:rsidTr="00835B95">
        <w:trPr>
          <w:cantSplit/>
          <w:trHeight w:val="399"/>
        </w:trPr>
        <w:tc>
          <w:tcPr>
            <w:tcW w:w="7797" w:type="dxa"/>
            <w:vMerge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</w:rPr>
              <w:sym w:font="Monotype Sorts" w:char="F06F"/>
            </w:r>
          </w:p>
        </w:tc>
        <w:tc>
          <w:tcPr>
            <w:tcW w:w="1560" w:type="dxa"/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ind w:left="57"/>
              <w:rPr>
                <w:rFonts w:ascii="TH SarabunPSK" w:hAnsi="TH SarabunPSK" w:cs="TH SarabunPSK"/>
              </w:rPr>
            </w:pPr>
            <w:r w:rsidRPr="00766473">
              <w:rPr>
                <w:rFonts w:ascii="TH SarabunPSK" w:hAnsi="TH SarabunPSK" w:cs="TH SarabunPSK"/>
                <w:cs/>
              </w:rPr>
              <w:t>กลุ่มมีปัญหา</w:t>
            </w:r>
          </w:p>
        </w:tc>
      </w:tr>
    </w:tbl>
    <w:p w:rsidR="006A0BA2" w:rsidRPr="00766473" w:rsidRDefault="006A0BA2" w:rsidP="006A0BA2">
      <w:pPr>
        <w:pStyle w:val="a7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6A0BA2" w:rsidRPr="00766473" w:rsidRDefault="006A0BA2" w:rsidP="006A0BA2">
      <w:pPr>
        <w:pStyle w:val="a3"/>
        <w:rPr>
          <w:rFonts w:ascii="TH SarabunPSK" w:hAnsi="TH SarabunPSK" w:cs="TH SarabunPSK"/>
          <w:sz w:val="10"/>
          <w:szCs w:val="10"/>
        </w:rPr>
      </w:pPr>
    </w:p>
    <w:p w:rsidR="006A0BA2" w:rsidRPr="00766473" w:rsidRDefault="006A0BA2" w:rsidP="006A0BA2">
      <w:pPr>
        <w:pStyle w:val="a3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66473">
        <w:rPr>
          <w:rFonts w:ascii="TH SarabunPSK" w:hAnsi="TH SarabunPSK" w:cs="TH SarabunPSK"/>
          <w:b/>
          <w:bCs/>
          <w:sz w:val="28"/>
          <w:szCs w:val="28"/>
          <w:cs/>
        </w:rPr>
        <w:t>1. ด้านความสามารถของนักเรียน</w:t>
      </w:r>
    </w:p>
    <w:p w:rsidR="006A0BA2" w:rsidRPr="00766473" w:rsidRDefault="006A0BA2" w:rsidP="006A0BA2">
      <w:pPr>
        <w:pStyle w:val="a3"/>
        <w:rPr>
          <w:rFonts w:ascii="TH SarabunPSK" w:hAnsi="TH SarabunPSK" w:cs="TH SarabunPSK"/>
          <w:sz w:val="28"/>
          <w:szCs w:val="28"/>
          <w:cs/>
        </w:rPr>
      </w:pPr>
      <w:r w:rsidRPr="00766473">
        <w:rPr>
          <w:rFonts w:ascii="TH SarabunPSK" w:hAnsi="TH SarabunPSK" w:cs="TH SarabunPSK"/>
          <w:sz w:val="28"/>
          <w:szCs w:val="28"/>
          <w:cs/>
        </w:rPr>
        <w:t xml:space="preserve">    1.1 ความสามารถพิเศษ ( สำหรับจัดนักเรียนที่อยู่ในกลุ่มพิเศษ</w:t>
      </w:r>
      <w:r w:rsidRPr="00766473">
        <w:rPr>
          <w:rFonts w:ascii="TH SarabunPSK" w:hAnsi="TH SarabunPSK" w:cs="TH SarabunPSK"/>
          <w:sz w:val="28"/>
          <w:szCs w:val="28"/>
        </w:rPr>
        <w:t xml:space="preserve"> </w:t>
      </w:r>
      <w:r w:rsidRPr="00766473">
        <w:rPr>
          <w:rFonts w:ascii="TH SarabunPSK" w:hAnsi="TH SarabunPSK" w:cs="TH SarabunPSK"/>
          <w:sz w:val="28"/>
          <w:szCs w:val="28"/>
          <w:cs/>
        </w:rPr>
        <w:t>เป็นตัวแทนระดับอำเภอขึ้นไป )</w:t>
      </w:r>
    </w:p>
    <w:p w:rsidR="006A0BA2" w:rsidRPr="00766473" w:rsidRDefault="006A0BA2" w:rsidP="006A0BA2">
      <w:pPr>
        <w:ind w:firstLine="720"/>
        <w:rPr>
          <w:rFonts w:ascii="TH SarabunPSK" w:hAnsi="TH SarabunPSK" w:cs="TH SarabunPSK"/>
          <w:cs/>
        </w:rPr>
      </w:pPr>
      <w:r w:rsidRPr="00766473">
        <w:rPr>
          <w:rFonts w:ascii="TH SarabunPSK" w:hAnsi="TH SarabunPSK" w:cs="TH SarabunPSK"/>
          <w:cs/>
        </w:rPr>
        <w:t>1.1.1  ด้านการเรียน  (ระบุคะแนนเฉลี่ย ม.ต้น 3.5 ขึ้นไป , ม.ปลาย  3.25 ขึ้นไป )……………………..</w:t>
      </w:r>
    </w:p>
    <w:p w:rsidR="006A0BA2" w:rsidRPr="00766473" w:rsidRDefault="006A0BA2" w:rsidP="006A0BA2">
      <w:pPr>
        <w:ind w:firstLine="720"/>
        <w:rPr>
          <w:rFonts w:ascii="TH SarabunPSK" w:hAnsi="TH SarabunPSK" w:cs="TH SarabunPSK"/>
          <w:cs/>
        </w:rPr>
      </w:pPr>
      <w:r w:rsidRPr="00766473">
        <w:rPr>
          <w:rFonts w:ascii="TH SarabunPSK" w:hAnsi="TH SarabunPSK" w:cs="TH SarabunPSK"/>
          <w:cs/>
        </w:rPr>
        <w:t>1.1.2  ด้านดนตรี  (ระบุ)………………………………………………………………………………………..</w:t>
      </w:r>
    </w:p>
    <w:p w:rsidR="006A0BA2" w:rsidRPr="00766473" w:rsidRDefault="006A0BA2" w:rsidP="006A0BA2">
      <w:pPr>
        <w:ind w:firstLine="720"/>
        <w:rPr>
          <w:rFonts w:ascii="TH SarabunPSK" w:hAnsi="TH SarabunPSK" w:cs="TH SarabunPSK"/>
          <w:cs/>
        </w:rPr>
      </w:pPr>
      <w:r w:rsidRPr="00766473">
        <w:rPr>
          <w:rFonts w:ascii="TH SarabunPSK" w:hAnsi="TH SarabunPSK" w:cs="TH SarabunPSK"/>
          <w:cs/>
        </w:rPr>
        <w:t>1.1.3  ด้านกีฬา  (ระบุ)………………………………………………………………………………………….</w:t>
      </w:r>
    </w:p>
    <w:p w:rsidR="006A0BA2" w:rsidRPr="00766473" w:rsidRDefault="006A0BA2" w:rsidP="006A0BA2">
      <w:pPr>
        <w:ind w:firstLine="720"/>
        <w:rPr>
          <w:rFonts w:ascii="TH SarabunPSK" w:hAnsi="TH SarabunPSK" w:cs="TH SarabunPSK"/>
          <w:cs/>
        </w:rPr>
      </w:pPr>
      <w:r w:rsidRPr="00766473">
        <w:rPr>
          <w:rFonts w:ascii="TH SarabunPSK" w:hAnsi="TH SarabunPSK" w:cs="TH SarabunPSK"/>
          <w:cs/>
        </w:rPr>
        <w:t>1.1.4  ด้านศิลปะ  (ระบุ)………………………………………………………………………………………..</w:t>
      </w:r>
    </w:p>
    <w:p w:rsidR="006A0BA2" w:rsidRPr="00766473" w:rsidRDefault="006A0BA2" w:rsidP="006A0BA2">
      <w:pPr>
        <w:ind w:left="720"/>
        <w:rPr>
          <w:rFonts w:ascii="TH SarabunPSK" w:hAnsi="TH SarabunPSK" w:cs="TH SarabunPSK"/>
          <w:cs/>
        </w:rPr>
      </w:pPr>
      <w:r w:rsidRPr="00766473">
        <w:rPr>
          <w:rFonts w:ascii="TH SarabunPSK" w:hAnsi="TH SarabunPSK" w:cs="TH SarabunPSK"/>
          <w:cs/>
        </w:rPr>
        <w:t>1.1.5  ด้านอื่น ๆ  (ระบุ)………………………………………………………………………………………..</w:t>
      </w:r>
    </w:p>
    <w:p w:rsidR="006A0BA2" w:rsidRPr="00766473" w:rsidRDefault="006A0BA2" w:rsidP="006A0BA2">
      <w:pPr>
        <w:rPr>
          <w:rFonts w:ascii="TH SarabunPSK" w:hAnsi="TH SarabunPSK" w:cs="TH SarabunPSK"/>
        </w:rPr>
      </w:pPr>
      <w:r w:rsidRPr="00766473">
        <w:rPr>
          <w:rFonts w:ascii="TH SarabunPSK" w:hAnsi="TH SarabunPSK" w:cs="TH SarabunPSK"/>
          <w:cs/>
        </w:rPr>
        <w:t xml:space="preserve">     1.2 ความสามารถทั่วไป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536"/>
      </w:tblGrid>
      <w:tr w:rsidR="006A0BA2" w:rsidRPr="00766473" w:rsidTr="00835B95">
        <w:tc>
          <w:tcPr>
            <w:tcW w:w="5529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มี  คือ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………………………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……......................................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</w:t>
            </w:r>
          </w:p>
        </w:tc>
        <w:tc>
          <w:tcPr>
            <w:tcW w:w="4536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ไม่ชัดเจนในความสามารถ</w:t>
            </w:r>
          </w:p>
        </w:tc>
      </w:tr>
    </w:tbl>
    <w:p w:rsidR="006A0BA2" w:rsidRPr="00766473" w:rsidRDefault="006A0BA2" w:rsidP="006A0BA2">
      <w:pPr>
        <w:ind w:left="720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6A0BA2" w:rsidRPr="00766473" w:rsidRDefault="006A0BA2" w:rsidP="006A0BA2">
      <w:pPr>
        <w:pStyle w:val="a3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66473">
        <w:rPr>
          <w:rFonts w:ascii="TH SarabunPSK" w:hAnsi="TH SarabunPSK" w:cs="TH SarabunPSK"/>
          <w:b/>
          <w:bCs/>
          <w:sz w:val="28"/>
          <w:szCs w:val="28"/>
          <w:cs/>
        </w:rPr>
        <w:t>2. ด้านการเรียน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4253"/>
      </w:tblGrid>
      <w:tr w:rsidR="006A0BA2" w:rsidRPr="00766473" w:rsidTr="00835B9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กลุ่มปกติ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   </w:t>
            </w: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กลุ่มเสี่ยง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  </w:t>
            </w: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กลุ่มมีปัญหา  </w:t>
            </w:r>
          </w:p>
        </w:tc>
      </w:tr>
      <w:tr w:rsidR="006A0BA2" w:rsidRPr="00766473" w:rsidTr="00835B9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ม.ต้น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ผลการเรียนเฉลี่ย ม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ต้น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1.00-1.99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ม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.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ปลาย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1.00-1.79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ผลการเรียนเฉลี่ยต่ำกว่า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1.00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ผลการเรียน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มาเรียนสายมากกว่า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5-10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ครั้ง ใน 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ภาคเรียน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ab/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อ่านหนังสือไม่ออก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เฉลี่ย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ไม่เข้าเรียนในรายวิชาต่าง ๆ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3-5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ครั้ง ต่อ 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รายวิชา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เขียนหนังสือไม่ถูกต้อง สะกดคำผิดแม้แต่คำง่าย ๆ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2.00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–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3.49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มี 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0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จำนวน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1-5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วิชา ใน 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ภาคเรียน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ไม่เข้าใจในบทเรียนทุกวิชา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ม.ปลาย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อ่านหนังสือไม่คล่อง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ab/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ไม่เข้าเรียนมากกว่า 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5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ครั้ง  ต่อ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รายวิชา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ผลการเรียน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…………………….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มี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0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มากกว่า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5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วิชา ใน 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ภาคเรียน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เฉลี่ย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มาเรียนสายมากกว่า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10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ครั้ง    ใน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1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ภาคเรียน</w:t>
            </w:r>
          </w:p>
        </w:tc>
      </w:tr>
      <w:tr w:rsidR="006A0BA2" w:rsidRPr="00766473" w:rsidTr="00835B95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1.80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–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3.24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…………………….</w:t>
            </w:r>
          </w:p>
        </w:tc>
      </w:tr>
    </w:tbl>
    <w:p w:rsidR="006A0BA2" w:rsidRPr="00766473" w:rsidRDefault="006A0BA2" w:rsidP="006A0BA2">
      <w:pPr>
        <w:rPr>
          <w:rFonts w:ascii="TH SarabunPSK" w:hAnsi="TH SarabunPSK" w:cs="TH SarabunPSK"/>
          <w:b/>
          <w:bCs/>
          <w:cs/>
        </w:rPr>
      </w:pPr>
      <w:r w:rsidRPr="00766473">
        <w:rPr>
          <w:rFonts w:ascii="TH SarabunPSK" w:hAnsi="TH SarabunPSK" w:cs="TH SarabunPSK"/>
          <w:b/>
          <w:bCs/>
          <w:cs/>
        </w:rPr>
        <w:t>3. ด้านสุขภาพร่างกาย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134"/>
        <w:gridCol w:w="4395"/>
        <w:gridCol w:w="4536"/>
      </w:tblGrid>
      <w:tr w:rsidR="006A0BA2" w:rsidRPr="00766473" w:rsidTr="00835B95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ปกติ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เสี่ยง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มีสุขภาพร่างกายสมบูรณ์</w:t>
            </w:r>
          </w:p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แข็งแรง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น้ำหนักผิดปกติและไม่สัมพันธ์ กับส่วนสูงหรืออายุ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pacing w:val="-6"/>
                <w:sz w:val="27"/>
                <w:szCs w:val="27"/>
                <w:cs/>
              </w:rPr>
              <w:t xml:space="preserve">ป่วยเป็นโรคร้ายแรง </w:t>
            </w:r>
            <w:r w:rsidRPr="00766473">
              <w:rPr>
                <w:rFonts w:ascii="TH SarabunPSK" w:hAnsi="TH SarabunPSK" w:cs="TH SarabunPSK"/>
                <w:spacing w:val="-6"/>
                <w:sz w:val="27"/>
                <w:szCs w:val="27"/>
              </w:rPr>
              <w:t xml:space="preserve">/ </w:t>
            </w:r>
            <w:r w:rsidRPr="00766473">
              <w:rPr>
                <w:rFonts w:ascii="TH SarabunPSK" w:hAnsi="TH SarabunPSK" w:cs="TH SarabunPSK"/>
                <w:spacing w:val="-6"/>
                <w:sz w:val="27"/>
                <w:szCs w:val="27"/>
                <w:cs/>
              </w:rPr>
              <w:t>เรื้อรังหรือมีความพิการทางร่างกาย</w:t>
            </w:r>
          </w:p>
        </w:tc>
      </w:tr>
      <w:tr w:rsidR="006A0BA2" w:rsidRPr="00766473" w:rsidTr="00835B95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เจ็บป่วยบ่อย ๆ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มีความบกพร่องทางการได้ยิน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หูหนวก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)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ab/>
            </w:r>
          </w:p>
        </w:tc>
      </w:tr>
      <w:tr w:rsidR="006A0BA2" w:rsidRPr="00766473" w:rsidTr="00835B95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ร่างกายไม่แข็งแรง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ความบกพร่องทางการมองเห็น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ตาบอด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)</w:t>
            </w:r>
          </w:p>
        </w:tc>
      </w:tr>
      <w:tr w:rsidR="006A0BA2" w:rsidRPr="00766473" w:rsidTr="00835B95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ด้านสายตา สั้น 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/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เอียง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ความเจ็บป่วยที่มีผลกระทบต่อการเรียน</w:t>
            </w:r>
          </w:p>
        </w:tc>
      </w:tr>
      <w:tr w:rsidR="006A0BA2" w:rsidRPr="00766473" w:rsidTr="00835B95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ด้านการรับฟัง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………..……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……………………..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ab/>
            </w:r>
          </w:p>
        </w:tc>
      </w:tr>
      <w:tr w:rsidR="006A0BA2" w:rsidRPr="00766473" w:rsidTr="00835B95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………………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………………………</w:t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>…….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7"/>
                <w:szCs w:val="27"/>
              </w:rPr>
            </w:pPr>
          </w:p>
        </w:tc>
      </w:tr>
    </w:tbl>
    <w:p w:rsidR="006A0BA2" w:rsidRDefault="006A0BA2" w:rsidP="006A0BA2">
      <w:pPr>
        <w:jc w:val="both"/>
        <w:rPr>
          <w:rFonts w:ascii="TH SarabunPSK" w:hAnsi="TH SarabunPSK" w:cs="TH SarabunPSK"/>
          <w:b/>
          <w:bCs/>
        </w:rPr>
      </w:pPr>
    </w:p>
    <w:p w:rsidR="006A0BA2" w:rsidRPr="00766473" w:rsidRDefault="006A0BA2" w:rsidP="006A0BA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-291465</wp:posOffset>
                </wp:positionV>
                <wp:extent cx="1172845" cy="337820"/>
                <wp:effectExtent l="0" t="0" r="2730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A2" w:rsidRPr="006413AC" w:rsidRDefault="006A0BA2" w:rsidP="006A0BA2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6413A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ดล. 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2 (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>2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25pt;margin-top:-22.95pt;width:92.3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">
                <v:textbox>
                  <w:txbxContent>
                    <w:p w:rsidR="006A0BA2" w:rsidRPr="006413AC" w:rsidRDefault="006A0BA2" w:rsidP="006A0BA2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6413AC">
                        <w:rPr>
                          <w:rFonts w:ascii="TH Niramit AS" w:hAnsi="TH Niramit AS" w:cs="TH Niramit AS"/>
                          <w:cs/>
                        </w:rPr>
                        <w:t xml:space="preserve">ดล. 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</w:rPr>
                        <w:t>2 (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หน้า </w:t>
                      </w:r>
                      <w:r>
                        <w:rPr>
                          <w:rFonts w:ascii="TH Niramit AS" w:hAnsi="TH Niramit AS" w:cs="TH Niramit AS"/>
                          <w:sz w:val="28"/>
                        </w:rPr>
                        <w:t>2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66473">
        <w:rPr>
          <w:rFonts w:ascii="TH SarabunPSK" w:hAnsi="TH SarabunPSK" w:cs="TH SarabunPSK"/>
          <w:b/>
          <w:bCs/>
          <w:cs/>
        </w:rPr>
        <w:t>4. ด้านสุขภาพจิตและพฤติกรรม</w:t>
      </w:r>
      <w:r w:rsidRPr="00766473">
        <w:rPr>
          <w:rFonts w:ascii="TH SarabunPSK" w:hAnsi="TH SarabunPSK" w:cs="TH SarabunPSK"/>
        </w:rPr>
        <w:t xml:space="preserve"> ( </w:t>
      </w:r>
      <w:r w:rsidRPr="00766473">
        <w:rPr>
          <w:rFonts w:ascii="TH SarabunPSK" w:hAnsi="TH SarabunPSK" w:cs="TH SarabunPSK"/>
          <w:cs/>
        </w:rPr>
        <w:t xml:space="preserve">พิจารณาจากแบบประเมิน </w:t>
      </w:r>
      <w:r w:rsidRPr="00766473">
        <w:rPr>
          <w:rFonts w:ascii="TH SarabunPSK" w:hAnsi="TH SarabunPSK" w:cs="TH SarabunPSK"/>
          <w:b/>
          <w:bCs/>
        </w:rPr>
        <w:t>SDQ</w:t>
      </w:r>
      <w:r w:rsidRPr="00766473">
        <w:rPr>
          <w:rFonts w:ascii="TH SarabunPSK" w:hAnsi="TH SarabunPSK" w:cs="TH SarabunPSK"/>
          <w:b/>
          <w:bCs/>
          <w:cs/>
        </w:rPr>
        <w:t xml:space="preserve"> </w:t>
      </w:r>
      <w:r w:rsidRPr="00766473">
        <w:rPr>
          <w:rFonts w:ascii="TH SarabunPSK" w:hAnsi="TH SarabunPSK" w:cs="TH SarabunPSK"/>
        </w:rPr>
        <w:t>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2"/>
        <w:gridCol w:w="1823"/>
        <w:gridCol w:w="911"/>
        <w:gridCol w:w="912"/>
        <w:gridCol w:w="1888"/>
      </w:tblGrid>
      <w:tr w:rsidR="006A0BA2" w:rsidRPr="00766473" w:rsidTr="00835B95">
        <w:tc>
          <w:tcPr>
            <w:tcW w:w="534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>4.1</w:t>
            </w:r>
          </w:p>
        </w:tc>
        <w:tc>
          <w:tcPr>
            <w:tcW w:w="3112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ด้านอารมณ์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1823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1823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888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c>
          <w:tcPr>
            <w:tcW w:w="534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.2</w:t>
            </w:r>
          </w:p>
        </w:tc>
        <w:tc>
          <w:tcPr>
            <w:tcW w:w="3112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ด้านความประพฤติ</w:t>
            </w:r>
          </w:p>
        </w:tc>
        <w:tc>
          <w:tcPr>
            <w:tcW w:w="1823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1823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888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c>
          <w:tcPr>
            <w:tcW w:w="534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.3</w:t>
            </w:r>
          </w:p>
        </w:tc>
        <w:tc>
          <w:tcPr>
            <w:tcW w:w="3112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ด้านพฤติกรรมไม่อยู่นิ่ง</w:t>
            </w:r>
          </w:p>
        </w:tc>
        <w:tc>
          <w:tcPr>
            <w:tcW w:w="1823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1823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888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c>
          <w:tcPr>
            <w:tcW w:w="534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.4</w:t>
            </w:r>
          </w:p>
        </w:tc>
        <w:tc>
          <w:tcPr>
            <w:tcW w:w="3112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ด้านความสัมพันธ์กับเพื่อน</w:t>
            </w:r>
          </w:p>
        </w:tc>
        <w:tc>
          <w:tcPr>
            <w:tcW w:w="1823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1823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888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3646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ผลรวมทั้ง  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4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ด้าน</w:t>
            </w:r>
          </w:p>
        </w:tc>
        <w:tc>
          <w:tcPr>
            <w:tcW w:w="1823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1823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888" w:type="dxa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534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.5</w:t>
            </w:r>
          </w:p>
        </w:tc>
        <w:tc>
          <w:tcPr>
            <w:tcW w:w="3112" w:type="dxa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ด้านสัมพันธภาพทางสังคม</w:t>
            </w:r>
          </w:p>
        </w:tc>
        <w:tc>
          <w:tcPr>
            <w:tcW w:w="2734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มีจุดแข็ง</w:t>
            </w:r>
          </w:p>
        </w:tc>
        <w:tc>
          <w:tcPr>
            <w:tcW w:w="2800" w:type="dxa"/>
            <w:gridSpan w:val="2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ไม่มีจุดแข็ง</w:t>
            </w:r>
          </w:p>
        </w:tc>
      </w:tr>
    </w:tbl>
    <w:p w:rsidR="006A0BA2" w:rsidRPr="00766473" w:rsidRDefault="006A0BA2" w:rsidP="006A0BA2">
      <w:pPr>
        <w:pStyle w:val="a3"/>
        <w:rPr>
          <w:rFonts w:ascii="TH SarabunPSK" w:hAnsi="TH SarabunPSK" w:cs="TH SarabunPSK"/>
          <w:sz w:val="6"/>
          <w:szCs w:val="6"/>
        </w:rPr>
      </w:pPr>
    </w:p>
    <w:p w:rsidR="006A0BA2" w:rsidRPr="00766473" w:rsidRDefault="006A0BA2" w:rsidP="006A0BA2">
      <w:pPr>
        <w:rPr>
          <w:rFonts w:ascii="TH SarabunPSK" w:hAnsi="TH SarabunPSK" w:cs="TH SarabunPSK"/>
          <w:b/>
          <w:bCs/>
          <w:cs/>
        </w:rPr>
      </w:pPr>
      <w:r w:rsidRPr="00766473">
        <w:rPr>
          <w:rFonts w:ascii="TH SarabunPSK" w:hAnsi="TH SarabunPSK" w:cs="TH SarabunPSK"/>
          <w:b/>
          <w:bCs/>
          <w:cs/>
        </w:rPr>
        <w:t>5. ด้านครอบครัว</w:t>
      </w:r>
    </w:p>
    <w:p w:rsidR="006A0BA2" w:rsidRPr="00766473" w:rsidRDefault="006A0BA2" w:rsidP="006A0BA2">
      <w:pPr>
        <w:ind w:firstLine="720"/>
        <w:rPr>
          <w:rFonts w:ascii="TH SarabunPSK" w:hAnsi="TH SarabunPSK" w:cs="TH SarabunPSK"/>
          <w:b/>
          <w:bCs/>
          <w:cs/>
        </w:rPr>
      </w:pPr>
      <w:r w:rsidRPr="00766473">
        <w:rPr>
          <w:rFonts w:ascii="TH SarabunPSK" w:hAnsi="TH SarabunPSK" w:cs="TH SarabunPSK"/>
          <w:b/>
          <w:bCs/>
          <w:cs/>
        </w:rPr>
        <w:t>5.1  ด้านเศรษฐกิจ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11"/>
        <w:gridCol w:w="4110"/>
      </w:tblGrid>
      <w:tr w:rsidR="006A0BA2" w:rsidRPr="00766473" w:rsidTr="00835B95">
        <w:tc>
          <w:tcPr>
            <w:tcW w:w="959" w:type="dxa"/>
            <w:tcBorders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4111" w:type="dxa"/>
            <w:tcBorders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4110" w:type="dxa"/>
            <w:tcBorders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c>
          <w:tcPr>
            <w:tcW w:w="959" w:type="dxa"/>
            <w:tcBorders>
              <w:bottom w:val="nil"/>
            </w:tcBorders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รายได้</w:t>
            </w:r>
          </w:p>
        </w:tc>
        <w:tc>
          <w:tcPr>
            <w:tcW w:w="4111" w:type="dxa"/>
            <w:tcBorders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บิดาหรือมารดาตกงาน</w:t>
            </w:r>
          </w:p>
        </w:tc>
        <w:tc>
          <w:tcPr>
            <w:tcW w:w="4110" w:type="dxa"/>
            <w:tcBorders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รายได้ครอบครัวต่ำกว่า   20,000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บาท 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/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ปี</w:t>
            </w:r>
          </w:p>
        </w:tc>
      </w:tr>
      <w:tr w:rsidR="006A0BA2" w:rsidRPr="00766473" w:rsidTr="00835B95">
        <w:tc>
          <w:tcPr>
            <w:tcW w:w="959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ครอบครัว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รายได้ครอบครัว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20,000 - 26,999 บาท/ปี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ไม่มีอาหารกลางวันรับประทาน</w:t>
            </w:r>
          </w:p>
        </w:tc>
      </w:tr>
      <w:tr w:rsidR="006A0BA2" w:rsidRPr="00766473" w:rsidTr="00835B95">
        <w:tc>
          <w:tcPr>
            <w:tcW w:w="959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27,000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ใช้จ่ายแบบฟุ่มเฟือย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บิดาและมารดาตกงาน</w:t>
            </w:r>
          </w:p>
        </w:tc>
      </w:tr>
      <w:tr w:rsidR="006A0BA2" w:rsidRPr="00766473" w:rsidTr="00835B95">
        <w:tc>
          <w:tcPr>
            <w:tcW w:w="959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บาท/ปี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ได้เงินมาโรงเรียนวันละ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……..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..…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ไม่มีเงินซื้ออุปกรณ์การเรียน</w:t>
            </w:r>
          </w:p>
        </w:tc>
      </w:tr>
      <w:tr w:rsidR="006A0BA2" w:rsidRPr="00766473" w:rsidTr="00835B95">
        <w:tc>
          <w:tcPr>
            <w:tcW w:w="959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ขึ้นไป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…………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………..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………….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มีภาระหนี้สินจำนวนมาก</w:t>
            </w:r>
          </w:p>
        </w:tc>
      </w:tr>
      <w:tr w:rsidR="006A0BA2" w:rsidRPr="00766473" w:rsidTr="00835B95">
        <w:tc>
          <w:tcPr>
            <w:tcW w:w="959" w:type="dxa"/>
            <w:tcBorders>
              <w:top w:val="nil"/>
            </w:tcBorders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………..………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………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…….</w:t>
            </w:r>
          </w:p>
        </w:tc>
      </w:tr>
    </w:tbl>
    <w:p w:rsidR="006A0BA2" w:rsidRPr="00766473" w:rsidRDefault="006A0BA2" w:rsidP="006A0BA2">
      <w:pPr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6A0BA2" w:rsidRPr="00766473" w:rsidRDefault="006A0BA2" w:rsidP="006A0BA2">
      <w:pPr>
        <w:ind w:firstLine="720"/>
        <w:rPr>
          <w:rFonts w:ascii="TH SarabunPSK" w:hAnsi="TH SarabunPSK" w:cs="TH SarabunPSK"/>
          <w:b/>
          <w:bCs/>
        </w:rPr>
      </w:pPr>
      <w:r w:rsidRPr="00766473">
        <w:rPr>
          <w:rFonts w:ascii="TH SarabunPSK" w:hAnsi="TH SarabunPSK" w:cs="TH SarabunPSK"/>
          <w:b/>
          <w:bCs/>
          <w:cs/>
        </w:rPr>
        <w:t>5.2  ด้านการคุ้มครองนักเรียน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4394"/>
      </w:tblGrid>
      <w:tr w:rsidR="006A0BA2" w:rsidRPr="00766473" w:rsidTr="00835B95">
        <w:tc>
          <w:tcPr>
            <w:tcW w:w="959" w:type="dxa"/>
            <w:tcBorders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 w:val="restart"/>
            <w:tcBorders>
              <w:bottom w:val="nil"/>
            </w:tcBorders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อยู่ร่วมและได้รับการ   </w:t>
            </w:r>
          </w:p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ดูแลจากบิดา</w:t>
            </w:r>
          </w:p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และ/หรือ</w:t>
            </w:r>
          </w:p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มารดา</w:t>
            </w:r>
          </w:p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อยู่หอพัก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ไม่มีผู้ดูแล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บิดามารดาแยกทางกันหรือแต่งงานใหม่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มีบุคคลในครอบครัวใช้สารเสพติด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เล่นการพนัน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มีความรู้สึกที่ไม่ดีต่อบิดา หรือมารดา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มีบุคคลในครอบครัวเจ็บป่วยด้วยโรครุนแรง 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/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เรื้อรัง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อาชีพผู้ปกครองเสี่ยงต่อกฎหมาย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มีความขัดแย้งและมีการใช้ความรุนแรงในครอบครัว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มีการใช้แอลกอฮอล์บางครั้ง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pStyle w:val="a7"/>
              <w:tabs>
                <w:tab w:val="clear" w:pos="4153"/>
                <w:tab w:val="clear" w:pos="8306"/>
              </w:tabs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มีการถูกล่วงละเมิดทางเพศ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มีการใช้สารเสพติดหรือเล่นการพนัน               </w:t>
            </w:r>
          </w:p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ในครอบครัวเป็นบางครั้ง</w:t>
            </w:r>
          </w:p>
        </w:tc>
        <w:tc>
          <w:tcPr>
            <w:tcW w:w="4394" w:type="dxa"/>
            <w:tcBorders>
              <w:top w:val="nil"/>
              <w:bottom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มีการมั่วสุมทางเพศ</w:t>
            </w:r>
          </w:p>
        </w:tc>
      </w:tr>
      <w:tr w:rsidR="006A0BA2" w:rsidRPr="00766473" w:rsidTr="00835B95">
        <w:trPr>
          <w:cantSplit/>
        </w:trPr>
        <w:tc>
          <w:tcPr>
            <w:tcW w:w="959" w:type="dxa"/>
            <w:vMerge/>
            <w:tcBorders>
              <w:top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ที่พักอยู่ในชุมชนแออัดหรือใกล้แหล่งมั่วสุม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6A0BA2" w:rsidRPr="00766473" w:rsidRDefault="006A0BA2" w:rsidP="00835B95">
            <w:pPr>
              <w:ind w:left="-57" w:right="-11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(   )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อื่น ๆ คือ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………..……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……………….</w:t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>……….</w:t>
            </w:r>
          </w:p>
        </w:tc>
      </w:tr>
    </w:tbl>
    <w:p w:rsidR="006A0BA2" w:rsidRPr="00766473" w:rsidRDefault="006A0BA2" w:rsidP="006A0BA2">
      <w:pPr>
        <w:rPr>
          <w:rFonts w:ascii="TH SarabunPSK" w:hAnsi="TH SarabunPSK" w:cs="TH SarabunPSK"/>
          <w:b/>
          <w:bCs/>
          <w:sz w:val="6"/>
          <w:szCs w:val="6"/>
        </w:rPr>
      </w:pPr>
    </w:p>
    <w:p w:rsidR="006A0BA2" w:rsidRPr="00766473" w:rsidRDefault="006A0BA2" w:rsidP="006A0BA2">
      <w:pPr>
        <w:numPr>
          <w:ilvl w:val="0"/>
          <w:numId w:val="1"/>
        </w:numPr>
        <w:rPr>
          <w:rFonts w:ascii="TH SarabunPSK" w:hAnsi="TH SarabunPSK" w:cs="TH SarabunPSK"/>
          <w:b/>
          <w:bCs/>
          <w:cs/>
        </w:rPr>
      </w:pPr>
      <w:r w:rsidRPr="00766473">
        <w:rPr>
          <w:rFonts w:ascii="TH SarabunPSK" w:hAnsi="TH SarabunPSK" w:cs="TH SarabunPSK"/>
          <w:b/>
          <w:bCs/>
          <w:cs/>
        </w:rPr>
        <w:t>ด้านพฤติกรรมที่ไม่พึงประสงค์</w:t>
      </w:r>
      <w:r w:rsidRPr="00766473">
        <w:rPr>
          <w:rFonts w:ascii="TH SarabunPSK" w:hAnsi="TH SarabunPSK" w:cs="TH SarabunPSK"/>
          <w:b/>
          <w:bCs/>
        </w:rPr>
        <w:t xml:space="preserve">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06"/>
        <w:gridCol w:w="2638"/>
        <w:gridCol w:w="425"/>
        <w:gridCol w:w="1985"/>
        <w:gridCol w:w="1984"/>
      </w:tblGrid>
      <w:tr w:rsidR="006A0BA2" w:rsidRPr="00766473" w:rsidTr="00835B95">
        <w:trPr>
          <w:cantSplit/>
        </w:trPr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สารเสพติด</w:t>
            </w:r>
          </w:p>
        </w:tc>
        <w:tc>
          <w:tcPr>
            <w:tcW w:w="2638" w:type="dxa"/>
            <w:vMerge w:val="restart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984" w:type="dxa"/>
            <w:vMerge w:val="restart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6A0BA2" w:rsidRPr="00766473" w:rsidRDefault="006A0BA2" w:rsidP="00835B95">
            <w:pPr>
              <w:ind w:left="-57" w:right="-57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66473">
              <w:rPr>
                <w:rFonts w:ascii="TH SarabunPSK" w:hAnsi="TH SarabunPSK" w:cs="TH SarabunPSK"/>
                <w:sz w:val="20"/>
                <w:szCs w:val="20"/>
                <w:cs/>
              </w:rPr>
              <w:t>(บุหรี่,เหล้า,เบียร์,กาว,กัญชา,ยาบ้า)</w:t>
            </w:r>
          </w:p>
        </w:tc>
        <w:tc>
          <w:tcPr>
            <w:tcW w:w="2638" w:type="dxa"/>
            <w:vMerge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A0BA2" w:rsidRPr="00766473" w:rsidTr="00835B95">
        <w:trPr>
          <w:cantSplit/>
        </w:trPr>
        <w:tc>
          <w:tcPr>
            <w:tcW w:w="2148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เพศสัมพันธ์ก่อนวัยอันควร</w:t>
            </w:r>
          </w:p>
        </w:tc>
        <w:tc>
          <w:tcPr>
            <w:tcW w:w="2638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2410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984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2148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ลักขโมย</w:t>
            </w:r>
          </w:p>
        </w:tc>
        <w:tc>
          <w:tcPr>
            <w:tcW w:w="2638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2410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984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2148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</w:t>
            </w:r>
          </w:p>
        </w:tc>
        <w:tc>
          <w:tcPr>
            <w:tcW w:w="2638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2410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984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2148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ทะเลาะวิวาท,ก้าวร้าว</w:t>
            </w:r>
          </w:p>
        </w:tc>
        <w:tc>
          <w:tcPr>
            <w:tcW w:w="2638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ปกติ</w:t>
            </w:r>
          </w:p>
        </w:tc>
        <w:tc>
          <w:tcPr>
            <w:tcW w:w="2410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</w:t>
            </w:r>
          </w:p>
        </w:tc>
        <w:tc>
          <w:tcPr>
            <w:tcW w:w="1984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</w:t>
            </w:r>
          </w:p>
        </w:tc>
      </w:tr>
      <w:tr w:rsidR="006A0BA2" w:rsidRPr="00766473" w:rsidTr="00835B95">
        <w:trPr>
          <w:cantSplit/>
        </w:trPr>
        <w:tc>
          <w:tcPr>
            <w:tcW w:w="1242" w:type="dxa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ด้านอื่น  ๆ  </w:t>
            </w:r>
          </w:p>
        </w:tc>
        <w:tc>
          <w:tcPr>
            <w:tcW w:w="3969" w:type="dxa"/>
            <w:gridSpan w:val="3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เสี่ยง   คือ  ………………………………………</w:t>
            </w:r>
          </w:p>
        </w:tc>
        <w:tc>
          <w:tcPr>
            <w:tcW w:w="3969" w:type="dxa"/>
            <w:gridSpan w:val="2"/>
            <w:vAlign w:val="center"/>
          </w:tcPr>
          <w:p w:rsidR="006A0BA2" w:rsidRPr="00766473" w:rsidRDefault="006A0BA2" w:rsidP="00835B9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66473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6"/>
                <w:szCs w:val="26"/>
                <w:cs/>
              </w:rPr>
              <w:t>มีปัญหา  คือ  ……………………………………</w:t>
            </w:r>
          </w:p>
        </w:tc>
      </w:tr>
    </w:tbl>
    <w:p w:rsidR="006A0BA2" w:rsidRPr="00766473" w:rsidRDefault="006A0BA2" w:rsidP="006A0BA2">
      <w:pPr>
        <w:rPr>
          <w:rFonts w:ascii="TH SarabunPSK" w:hAnsi="TH SarabunPSK" w:cs="TH SarabunPSK"/>
          <w:b/>
          <w:bCs/>
          <w:sz w:val="6"/>
          <w:szCs w:val="6"/>
          <w:cs/>
        </w:rPr>
      </w:pPr>
    </w:p>
    <w:p w:rsidR="006A0BA2" w:rsidRPr="00766473" w:rsidRDefault="006A0BA2" w:rsidP="006A0BA2">
      <w:pPr>
        <w:rPr>
          <w:rFonts w:ascii="TH SarabunPSK" w:hAnsi="TH SarabunPSK" w:cs="TH SarabunPSK"/>
          <w:b/>
          <w:bCs/>
        </w:rPr>
      </w:pPr>
    </w:p>
    <w:p w:rsidR="006A0BA2" w:rsidRDefault="006A0BA2" w:rsidP="006A0BA2">
      <w:pPr>
        <w:rPr>
          <w:rFonts w:ascii="TH SarabunPSK" w:hAnsi="TH SarabunPSK" w:cs="TH SarabunPSK"/>
          <w:b/>
          <w:bCs/>
        </w:rPr>
      </w:pPr>
    </w:p>
    <w:p w:rsidR="00A570C4" w:rsidRDefault="00A570C4" w:rsidP="006A0BA2">
      <w:pPr>
        <w:rPr>
          <w:rFonts w:ascii="TH SarabunPSK" w:hAnsi="TH SarabunPSK" w:cs="TH SarabunPSK"/>
          <w:b/>
          <w:bCs/>
        </w:rPr>
      </w:pPr>
    </w:p>
    <w:p w:rsidR="006A0BA2" w:rsidRPr="00766473" w:rsidRDefault="006A0BA2" w:rsidP="006A0BA2">
      <w:pPr>
        <w:rPr>
          <w:rFonts w:ascii="TH SarabunPSK" w:hAnsi="TH SarabunPSK" w:cs="TH SarabunPSK"/>
          <w:b/>
          <w:bCs/>
        </w:rPr>
      </w:pPr>
    </w:p>
    <w:p w:rsidR="006A0BA2" w:rsidRPr="00766473" w:rsidRDefault="006A0BA2" w:rsidP="006A0BA2">
      <w:pPr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-443865</wp:posOffset>
                </wp:positionV>
                <wp:extent cx="1172845" cy="337820"/>
                <wp:effectExtent l="0" t="0" r="2730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BA2" w:rsidRPr="006413AC" w:rsidRDefault="006A0BA2" w:rsidP="006A0BA2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6413AC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ดล. 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2 (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</w:rPr>
                              <w:t>3</w:t>
                            </w:r>
                            <w:r w:rsidRPr="006413A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15.5pt;margin-top:-34.95pt;width:92.3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">
                <v:textbox>
                  <w:txbxContent>
                    <w:p w:rsidR="006A0BA2" w:rsidRPr="006413AC" w:rsidRDefault="006A0BA2" w:rsidP="006A0BA2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6413AC">
                        <w:rPr>
                          <w:rFonts w:ascii="TH Niramit AS" w:hAnsi="TH Niramit AS" w:cs="TH Niramit AS"/>
                          <w:cs/>
                        </w:rPr>
                        <w:t xml:space="preserve">ดล. 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</w:rPr>
                        <w:t>2 (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หน้า </w:t>
                      </w:r>
                      <w:r>
                        <w:rPr>
                          <w:rFonts w:ascii="TH Niramit AS" w:hAnsi="TH Niramit AS" w:cs="TH Niramit AS"/>
                          <w:sz w:val="28"/>
                        </w:rPr>
                        <w:t>3</w:t>
                      </w:r>
                      <w:r w:rsidRPr="006413AC">
                        <w:rPr>
                          <w:rFonts w:ascii="TH Niramit AS" w:hAnsi="TH Niramit AS" w:cs="TH Niramit AS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66473">
        <w:rPr>
          <w:rFonts w:ascii="TH SarabunPSK" w:hAnsi="TH SarabunPSK" w:cs="TH SarabunPSK"/>
          <w:b/>
          <w:bCs/>
          <w:cs/>
        </w:rPr>
        <w:t xml:space="preserve">ด้านความฉลาดทางอารมณ์ </w:t>
      </w:r>
      <w:r w:rsidRPr="00766473">
        <w:rPr>
          <w:rFonts w:ascii="TH SarabunPSK" w:hAnsi="TH SarabunPSK" w:cs="TH SarabunPSK"/>
        </w:rPr>
        <w:t xml:space="preserve">( </w:t>
      </w:r>
      <w:r w:rsidRPr="00766473">
        <w:rPr>
          <w:rFonts w:ascii="TH SarabunPSK" w:hAnsi="TH SarabunPSK" w:cs="TH SarabunPSK"/>
          <w:cs/>
        </w:rPr>
        <w:t xml:space="preserve">พิจารณาจากแบบประเมิน </w:t>
      </w:r>
      <w:r w:rsidRPr="00766473">
        <w:rPr>
          <w:rFonts w:ascii="TH SarabunPSK" w:hAnsi="TH SarabunPSK" w:cs="TH SarabunPSK"/>
          <w:b/>
          <w:bCs/>
        </w:rPr>
        <w:t>E.Q.</w:t>
      </w:r>
      <w:r w:rsidRPr="00766473">
        <w:rPr>
          <w:rFonts w:ascii="TH SarabunPSK" w:hAnsi="TH SarabunPSK" w:cs="TH SarabunPSK"/>
          <w:b/>
          <w:bCs/>
          <w:cs/>
        </w:rPr>
        <w:t xml:space="preserve"> </w:t>
      </w:r>
      <w:r w:rsidRPr="00766473">
        <w:rPr>
          <w:rFonts w:ascii="TH SarabunPSK" w:hAnsi="TH SarabunPSK" w:cs="TH SarabunPSK"/>
        </w:rPr>
        <w:t>)</w:t>
      </w:r>
    </w:p>
    <w:p w:rsidR="006A0BA2" w:rsidRPr="00766473" w:rsidRDefault="006A0BA2" w:rsidP="006A0BA2">
      <w:pPr>
        <w:ind w:left="360"/>
        <w:rPr>
          <w:rFonts w:ascii="TH SarabunPSK" w:hAnsi="TH SarabunPSK" w:cs="TH SarabunPSK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3038"/>
        <w:gridCol w:w="3038"/>
      </w:tblGrid>
      <w:tr w:rsidR="006A0BA2" w:rsidRPr="00766473" w:rsidTr="00835B95">
        <w:tc>
          <w:tcPr>
            <w:tcW w:w="3038" w:type="dxa"/>
            <w:vAlign w:val="center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ต่ำกว่าปกติ</w:t>
            </w:r>
          </w:p>
        </w:tc>
        <w:tc>
          <w:tcPr>
            <w:tcW w:w="3038" w:type="dxa"/>
            <w:vAlign w:val="center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ปกติ</w:t>
            </w:r>
          </w:p>
        </w:tc>
        <w:tc>
          <w:tcPr>
            <w:tcW w:w="3038" w:type="dxa"/>
            <w:vAlign w:val="center"/>
          </w:tcPr>
          <w:p w:rsidR="006A0BA2" w:rsidRPr="00766473" w:rsidRDefault="006A0BA2" w:rsidP="00835B95">
            <w:pPr>
              <w:jc w:val="center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766473">
              <w:rPr>
                <w:rFonts w:ascii="TH SarabunPSK" w:hAnsi="TH SarabunPSK" w:cs="TH SarabunPSK"/>
                <w:sz w:val="27"/>
                <w:szCs w:val="26"/>
              </w:rPr>
              <w:sym w:font="Monotype Sorts" w:char="F08F"/>
            </w:r>
            <w:r w:rsidRPr="00766473">
              <w:rPr>
                <w:rFonts w:ascii="TH SarabunPSK" w:hAnsi="TH SarabunPSK" w:cs="TH SarabunPSK"/>
                <w:sz w:val="27"/>
                <w:szCs w:val="27"/>
              </w:rPr>
              <w:t xml:space="preserve">  </w:t>
            </w:r>
            <w:r w:rsidRPr="00766473">
              <w:rPr>
                <w:rFonts w:ascii="TH SarabunPSK" w:hAnsi="TH SarabunPSK" w:cs="TH SarabunPSK"/>
                <w:sz w:val="27"/>
                <w:szCs w:val="27"/>
                <w:cs/>
              </w:rPr>
              <w:t>สูงกว่าปกติ</w:t>
            </w:r>
          </w:p>
        </w:tc>
      </w:tr>
    </w:tbl>
    <w:p w:rsidR="006A0BA2" w:rsidRPr="00766473" w:rsidRDefault="006A0BA2" w:rsidP="006A0BA2">
      <w:pPr>
        <w:pStyle w:val="3"/>
        <w:ind w:left="0"/>
        <w:rPr>
          <w:rFonts w:ascii="TH SarabunPSK" w:hAnsi="TH SarabunPSK" w:cs="TH SarabunPSK"/>
          <w:b/>
          <w:bCs/>
          <w:sz w:val="24"/>
          <w:szCs w:val="28"/>
        </w:rPr>
      </w:pPr>
      <w:bookmarkStart w:id="0" w:name="_GoBack"/>
      <w:bookmarkEnd w:id="0"/>
    </w:p>
    <w:p w:rsidR="006A0BA2" w:rsidRPr="00766473" w:rsidRDefault="006A0BA2" w:rsidP="006A0BA2">
      <w:pPr>
        <w:pStyle w:val="3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6647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สรุปผลการคัดกรอง</w:t>
      </w:r>
    </w:p>
    <w:p w:rsidR="006A0BA2" w:rsidRDefault="006A0BA2" w:rsidP="006A0BA2">
      <w:pPr>
        <w:pStyle w:val="3"/>
        <w:ind w:left="0" w:firstLine="720"/>
        <w:rPr>
          <w:rFonts w:ascii="TH SarabunPSK" w:hAnsi="TH SarabunPSK" w:cs="TH SarabunPSK"/>
          <w:sz w:val="32"/>
          <w:szCs w:val="32"/>
        </w:rPr>
      </w:pPr>
      <w:r w:rsidRPr="00766473">
        <w:rPr>
          <w:rFonts w:ascii="TH SarabunPSK" w:hAnsi="TH SarabunPSK" w:cs="TH SarabunPSK"/>
          <w:sz w:val="32"/>
          <w:szCs w:val="32"/>
          <w:cs/>
        </w:rPr>
        <w:t>นักเรียนจัดอยู่ในกลุ่ม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กลุ่มพิเศษ        </w:t>
      </w:r>
      <w:r>
        <w:rPr>
          <w:rFonts w:ascii="TH SarabunPSK" w:hAnsi="TH SarabunPSK" w:cs="TH SarabunPSK"/>
          <w:sz w:val="32"/>
          <w:szCs w:val="32"/>
          <w:cs/>
        </w:rPr>
        <w:t>( ) กลุ่มปกติ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66473">
        <w:rPr>
          <w:rFonts w:ascii="TH SarabunPSK" w:hAnsi="TH SarabunPSK" w:cs="TH SarabunPSK"/>
          <w:sz w:val="32"/>
          <w:szCs w:val="32"/>
          <w:cs/>
        </w:rPr>
        <w:t>( ) กลุ่มเสี่ยง</w:t>
      </w:r>
      <w:r w:rsidRPr="00766473">
        <w:rPr>
          <w:rFonts w:ascii="TH SarabunPSK" w:hAnsi="TH SarabunPSK" w:cs="TH SarabunPSK"/>
          <w:sz w:val="32"/>
          <w:szCs w:val="32"/>
          <w:cs/>
        </w:rPr>
        <w:tab/>
      </w:r>
      <w:r w:rsidRPr="00766473">
        <w:rPr>
          <w:rFonts w:ascii="TH SarabunPSK" w:hAnsi="TH SarabunPSK" w:cs="TH SarabunPSK"/>
          <w:sz w:val="32"/>
          <w:szCs w:val="32"/>
          <w:cs/>
        </w:rPr>
        <w:tab/>
        <w:t>( ) กลุ่มมีปัญหา</w:t>
      </w:r>
    </w:p>
    <w:p w:rsidR="006A0BA2" w:rsidRDefault="006A0BA2" w:rsidP="006A0BA2">
      <w:pPr>
        <w:pStyle w:val="3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A0BA2" w:rsidRDefault="006A0BA2" w:rsidP="006A0BA2">
      <w:pPr>
        <w:pStyle w:val="3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6A0BA2" w:rsidRPr="00766473" w:rsidRDefault="006A0BA2" w:rsidP="006A0BA2">
      <w:pPr>
        <w:pStyle w:val="3"/>
        <w:ind w:left="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ลงชื่อ....................................................ครูที่ปรึกษา</w:t>
      </w:r>
    </w:p>
    <w:p w:rsidR="006A0BA2" w:rsidRPr="00766473" w:rsidRDefault="006A0BA2" w:rsidP="006A0BA2">
      <w:pPr>
        <w:pStyle w:val="3"/>
        <w:rPr>
          <w:rFonts w:ascii="TH SarabunPSK" w:hAnsi="TH SarabunPSK" w:cs="TH SarabunPSK"/>
          <w:sz w:val="32"/>
          <w:szCs w:val="32"/>
        </w:rPr>
      </w:pPr>
    </w:p>
    <w:p w:rsidR="006A0BA2" w:rsidRPr="00766473" w:rsidRDefault="006A0BA2" w:rsidP="006A0BA2">
      <w:pPr>
        <w:pStyle w:val="3"/>
        <w:ind w:left="0"/>
        <w:rPr>
          <w:rFonts w:ascii="TH SarabunPSK" w:hAnsi="TH SarabunPSK" w:cs="TH SarabunPSK"/>
          <w:sz w:val="32"/>
          <w:szCs w:val="32"/>
          <w:cs/>
        </w:rPr>
      </w:pPr>
      <w:r w:rsidRPr="007664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766473">
        <w:rPr>
          <w:rFonts w:ascii="TH SarabunPSK" w:hAnsi="TH SarabunPSK" w:cs="TH SarabunPSK"/>
          <w:sz w:val="32"/>
          <w:szCs w:val="32"/>
          <w:cs/>
        </w:rPr>
        <w:t xml:space="preserve"> หากนักเรียนมีพฤติกรรม / ลักษณะ อย่างใดอย่างหนึ่งในเกณฑ์ของกลุ่มมีปัญหา ให้จัดนักเรียนอยู่ในกลุ่มมีปัญหา แม้ว่านักเรียนจะมีพฤติกรรม / ลักษณะ อื่นๆ อยู่ในกลุ่มปกติหรือกลุ่มเสี่ยงก็ตาม และนักเรียนอาจมีปัญหามากกว่า 1 ด้าน</w:t>
      </w:r>
    </w:p>
    <w:p w:rsidR="006A0BA2" w:rsidRPr="00766473" w:rsidRDefault="006A0BA2" w:rsidP="006A0BA2">
      <w:pPr>
        <w:pStyle w:val="3"/>
        <w:rPr>
          <w:rFonts w:ascii="TH SarabunPSK" w:hAnsi="TH SarabunPSK" w:cs="TH SarabunPSK"/>
        </w:rPr>
      </w:pPr>
      <w:r w:rsidRPr="00766473">
        <w:rPr>
          <w:rFonts w:ascii="TH SarabunPSK" w:hAnsi="TH SarabunPSK" w:cs="TH SarabunPSK"/>
          <w:cs/>
        </w:rPr>
        <w:br/>
      </w:r>
    </w:p>
    <w:sectPr w:rsidR="006A0BA2" w:rsidRPr="00766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8739A"/>
    <w:multiLevelType w:val="multilevel"/>
    <w:tmpl w:val="00C4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A2"/>
    <w:rsid w:val="00555F23"/>
    <w:rsid w:val="00600881"/>
    <w:rsid w:val="006A0BA2"/>
    <w:rsid w:val="00A570C4"/>
    <w:rsid w:val="00B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8208A2-A1FE-4094-941C-00545CD6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B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0BA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0BA2"/>
    <w:rPr>
      <w:rFonts w:ascii="Tahoma" w:eastAsia="Times New Roman" w:hAnsi="Tahoma" w:cs="Angsana New"/>
      <w:sz w:val="16"/>
      <w:szCs w:val="20"/>
    </w:rPr>
  </w:style>
  <w:style w:type="paragraph" w:styleId="a5">
    <w:name w:val="Title"/>
    <w:basedOn w:val="a"/>
    <w:link w:val="a6"/>
    <w:uiPriority w:val="99"/>
    <w:qFormat/>
    <w:rsid w:val="006A0BA2"/>
    <w:pPr>
      <w:jc w:val="center"/>
    </w:pPr>
    <w:rPr>
      <w:rFonts w:ascii="DilleniaUPC" w:eastAsia="Calibri" w:hAnsi="DilleniaUPC" w:cs="DilleniaUPC"/>
      <w:b/>
      <w:bCs/>
      <w:sz w:val="28"/>
    </w:rPr>
  </w:style>
  <w:style w:type="character" w:customStyle="1" w:styleId="a6">
    <w:name w:val="ชื่อเรื่อง อักขระ"/>
    <w:basedOn w:val="a0"/>
    <w:link w:val="a5"/>
    <w:uiPriority w:val="99"/>
    <w:rsid w:val="006A0BA2"/>
    <w:rPr>
      <w:rFonts w:ascii="DilleniaUPC" w:eastAsia="Calibri" w:hAnsi="DilleniaUPC" w:cs="DilleniaUPC"/>
      <w:b/>
      <w:bCs/>
      <w:sz w:val="28"/>
    </w:rPr>
  </w:style>
  <w:style w:type="paragraph" w:styleId="a7">
    <w:name w:val="header"/>
    <w:basedOn w:val="a"/>
    <w:link w:val="a8"/>
    <w:uiPriority w:val="99"/>
    <w:rsid w:val="006A0BA2"/>
    <w:pPr>
      <w:tabs>
        <w:tab w:val="center" w:pos="4153"/>
        <w:tab w:val="right" w:pos="8306"/>
      </w:tabs>
    </w:pPr>
    <w:rPr>
      <w:rFonts w:ascii="Cordia New" w:eastAsia="Calibri" w:hAnsi="Cordia New" w:cs="Cordia New"/>
      <w:sz w:val="28"/>
    </w:rPr>
  </w:style>
  <w:style w:type="character" w:customStyle="1" w:styleId="a8">
    <w:name w:val="หัวกระดาษ อักขระ"/>
    <w:basedOn w:val="a0"/>
    <w:link w:val="a7"/>
    <w:uiPriority w:val="99"/>
    <w:rsid w:val="006A0BA2"/>
    <w:rPr>
      <w:rFonts w:ascii="Cordia New" w:eastAsia="Calibri" w:hAnsi="Cordia New" w:cs="Cordia New"/>
      <w:sz w:val="28"/>
    </w:rPr>
  </w:style>
  <w:style w:type="paragraph" w:customStyle="1" w:styleId="3">
    <w:name w:val="รายการย่อหน้า3"/>
    <w:basedOn w:val="a"/>
    <w:uiPriority w:val="99"/>
    <w:rsid w:val="006A0BA2"/>
    <w:pPr>
      <w:ind w:left="720"/>
    </w:pPr>
    <w:rPr>
      <w:rFonts w:ascii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adisak buaphuean</cp:lastModifiedBy>
  <cp:revision>5</cp:revision>
  <cp:lastPrinted>2017-05-28T00:54:00Z</cp:lastPrinted>
  <dcterms:created xsi:type="dcterms:W3CDTF">2016-05-03T08:41:00Z</dcterms:created>
  <dcterms:modified xsi:type="dcterms:W3CDTF">2017-05-28T00:56:00Z</dcterms:modified>
</cp:coreProperties>
</file>